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0" w:rsidRDefault="005E5911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</w:t>
      </w:r>
      <w:r w:rsidR="002223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54" w:rsidRPr="006364C0">
        <w:rPr>
          <w:rFonts w:ascii="Times New Roman" w:hAnsi="Times New Roman" w:cs="Times New Roman"/>
          <w:b/>
          <w:sz w:val="28"/>
          <w:szCs w:val="28"/>
        </w:rPr>
        <w:t>АНК</w:t>
      </w:r>
    </w:p>
    <w:p w:rsidR="005E5911" w:rsidRDefault="00F14954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A" w:rsidRPr="00CC5F12">
        <w:rPr>
          <w:rFonts w:ascii="Times New Roman" w:hAnsi="Times New Roman" w:cs="Times New Roman"/>
          <w:b/>
          <w:sz w:val="28"/>
          <w:szCs w:val="28"/>
        </w:rPr>
        <w:tab/>
      </w:r>
      <w:r w:rsidR="00766A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70C9D"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766A01">
        <w:rPr>
          <w:rFonts w:ascii="Times New Roman" w:hAnsi="Times New Roman" w:cs="Times New Roman"/>
          <w:b/>
          <w:sz w:val="28"/>
          <w:szCs w:val="28"/>
        </w:rPr>
        <w:t>4</w:t>
      </w: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364C0" w:rsidRDefault="00766A01" w:rsidP="00766A0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21.06.</w:t>
      </w:r>
      <w:r w:rsidRPr="00766A01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F8577E" w:rsidRPr="00766A01">
        <w:rPr>
          <w:rFonts w:ascii="Times New Roman" w:hAnsi="Times New Roman" w:cs="Times New Roman"/>
          <w:b/>
          <w:sz w:val="28"/>
          <w:szCs w:val="28"/>
        </w:rPr>
        <w:t>г.</w:t>
      </w:r>
    </w:p>
    <w:p w:rsidR="00766A01" w:rsidRPr="00766A01" w:rsidRDefault="00766A01" w:rsidP="00766A0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A01" w:rsidRPr="00627B24" w:rsidRDefault="00766A01" w:rsidP="00766A01">
      <w:pPr>
        <w:pStyle w:val="21"/>
        <w:numPr>
          <w:ilvl w:val="0"/>
          <w:numId w:val="12"/>
        </w:numPr>
        <w:shd w:val="clear" w:color="auto" w:fill="auto"/>
        <w:spacing w:before="0" w:after="0" w:line="240" w:lineRule="auto"/>
        <w:ind w:right="20"/>
        <w:jc w:val="both"/>
        <w:rPr>
          <w:sz w:val="27"/>
          <w:szCs w:val="27"/>
        </w:rPr>
      </w:pPr>
      <w:r w:rsidRPr="00627B24">
        <w:rPr>
          <w:sz w:val="27"/>
          <w:szCs w:val="27"/>
        </w:rPr>
        <w:t>О</w:t>
      </w:r>
      <w:r>
        <w:rPr>
          <w:sz w:val="27"/>
          <w:szCs w:val="27"/>
        </w:rPr>
        <w:t xml:space="preserve"> деятельности по профилактике употребления несовершеннолетними алкоголя, электронных сигарет, </w:t>
      </w:r>
      <w:proofErr w:type="spellStart"/>
      <w:r>
        <w:rPr>
          <w:sz w:val="27"/>
          <w:szCs w:val="27"/>
        </w:rPr>
        <w:t>кальянокурения</w:t>
      </w:r>
      <w:proofErr w:type="spellEnd"/>
      <w:r>
        <w:rPr>
          <w:sz w:val="27"/>
          <w:szCs w:val="27"/>
        </w:rPr>
        <w:t>, наркотических средств и других ПАВ.</w:t>
      </w:r>
    </w:p>
    <w:p w:rsidR="00766A01" w:rsidRPr="00766A01" w:rsidRDefault="00766A01" w:rsidP="00766A01">
      <w:pPr>
        <w:pStyle w:val="21"/>
        <w:shd w:val="clear" w:color="auto" w:fill="auto"/>
        <w:spacing w:before="0" w:after="0" w:line="240" w:lineRule="auto"/>
        <w:ind w:left="851" w:right="20" w:firstLine="0"/>
        <w:jc w:val="both"/>
        <w:rPr>
          <w:b/>
          <w:sz w:val="27"/>
          <w:szCs w:val="27"/>
        </w:rPr>
      </w:pPr>
      <w:r w:rsidRPr="00766A01">
        <w:rPr>
          <w:b/>
          <w:sz w:val="27"/>
          <w:szCs w:val="27"/>
        </w:rPr>
        <w:t xml:space="preserve">Выступающие: </w:t>
      </w:r>
      <w:proofErr w:type="spellStart"/>
      <w:r w:rsidRPr="00766A01">
        <w:rPr>
          <w:b/>
          <w:sz w:val="27"/>
          <w:szCs w:val="27"/>
        </w:rPr>
        <w:t>Гарифуллин</w:t>
      </w:r>
      <w:proofErr w:type="spellEnd"/>
      <w:r w:rsidRPr="00766A01">
        <w:rPr>
          <w:b/>
          <w:sz w:val="27"/>
          <w:szCs w:val="27"/>
        </w:rPr>
        <w:t xml:space="preserve"> А.Х.</w:t>
      </w:r>
    </w:p>
    <w:p w:rsidR="00766A01" w:rsidRDefault="00766A01" w:rsidP="00766A01">
      <w:pPr>
        <w:pStyle w:val="21"/>
        <w:shd w:val="clear" w:color="auto" w:fill="auto"/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</w:t>
      </w:r>
      <w:r>
        <w:rPr>
          <w:i/>
          <w:sz w:val="27"/>
          <w:szCs w:val="27"/>
        </w:rPr>
        <w:t>Начальник управления</w:t>
      </w:r>
      <w:r w:rsidRPr="001333FA">
        <w:rPr>
          <w:i/>
          <w:sz w:val="27"/>
          <w:szCs w:val="27"/>
        </w:rPr>
        <w:t xml:space="preserve"> образования ИК НМР РТ)</w:t>
      </w:r>
    </w:p>
    <w:p w:rsidR="00766A01" w:rsidRDefault="00766A01" w:rsidP="00766A01">
      <w:pPr>
        <w:pStyle w:val="21"/>
        <w:shd w:val="clear" w:color="auto" w:fill="auto"/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</w:p>
    <w:p w:rsidR="00766A01" w:rsidRPr="00825B91" w:rsidRDefault="00766A01" w:rsidP="00766A01">
      <w:pPr>
        <w:pStyle w:val="21"/>
        <w:numPr>
          <w:ilvl w:val="0"/>
          <w:numId w:val="12"/>
        </w:numPr>
        <w:shd w:val="clear" w:color="auto" w:fill="auto"/>
        <w:spacing w:before="0" w:after="0" w:line="240" w:lineRule="auto"/>
        <w:ind w:right="20"/>
        <w:jc w:val="both"/>
        <w:rPr>
          <w:i/>
          <w:sz w:val="27"/>
          <w:szCs w:val="27"/>
        </w:rPr>
      </w:pPr>
      <w:r w:rsidRPr="00825B91">
        <w:rPr>
          <w:sz w:val="27"/>
          <w:szCs w:val="27"/>
        </w:rPr>
        <w:t>Об инновационных формах работы в сфере первичной профилактики употребления ПАВ в подростково-молодежной среде.</w:t>
      </w:r>
    </w:p>
    <w:p w:rsidR="00766A01" w:rsidRPr="00766A01" w:rsidRDefault="00766A01" w:rsidP="00766A01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Выступающие: Шаяхметов Ф.А.</w:t>
      </w:r>
    </w:p>
    <w:p w:rsidR="00766A01" w:rsidRDefault="00766A01" w:rsidP="00766A01">
      <w:pPr>
        <w:pStyle w:val="a3"/>
        <w:spacing w:line="240" w:lineRule="auto"/>
        <w:ind w:left="1276" w:hanging="567"/>
        <w:rPr>
          <w:rFonts w:ascii="Times New Roman" w:hAnsi="Times New Roman" w:cs="Times New Roman"/>
          <w:i/>
          <w:sz w:val="27"/>
          <w:szCs w:val="27"/>
        </w:rPr>
      </w:pPr>
      <w:r w:rsidRPr="00D87B03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i/>
          <w:sz w:val="27"/>
          <w:szCs w:val="27"/>
        </w:rPr>
        <w:t>управления</w:t>
      </w:r>
      <w:r w:rsidRPr="00D87B03">
        <w:rPr>
          <w:rFonts w:ascii="Times New Roman" w:hAnsi="Times New Roman" w:cs="Times New Roman"/>
          <w:i/>
          <w:sz w:val="27"/>
          <w:szCs w:val="27"/>
        </w:rPr>
        <w:t xml:space="preserve"> по делам молодежи НМР РТ)</w:t>
      </w:r>
    </w:p>
    <w:p w:rsidR="00766A01" w:rsidRDefault="00766A01" w:rsidP="00766A01">
      <w:pPr>
        <w:pStyle w:val="a3"/>
        <w:spacing w:line="240" w:lineRule="auto"/>
        <w:ind w:left="1276" w:hanging="567"/>
        <w:rPr>
          <w:rFonts w:ascii="Times New Roman" w:hAnsi="Times New Roman" w:cs="Times New Roman"/>
          <w:i/>
          <w:sz w:val="27"/>
          <w:szCs w:val="27"/>
        </w:rPr>
      </w:pPr>
    </w:p>
    <w:p w:rsidR="00766A01" w:rsidRPr="00825B91" w:rsidRDefault="00766A01" w:rsidP="00766A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5B91">
        <w:rPr>
          <w:rFonts w:ascii="Times New Roman" w:hAnsi="Times New Roman" w:cs="Times New Roman"/>
          <w:sz w:val="27"/>
          <w:szCs w:val="27"/>
          <w:shd w:val="clear" w:color="auto" w:fill="FFFFFF"/>
        </w:rPr>
        <w:t>О проведении мероприятий по пропаганде здорового образа жизни, о вовлечении детей в кружки, секции дополнительного образования, как альтернативы пагубным привычкам.</w:t>
      </w:r>
    </w:p>
    <w:p w:rsidR="00766A01" w:rsidRDefault="00766A01" w:rsidP="00766A01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Выступающие: Урезов А.В. </w:t>
      </w:r>
    </w:p>
    <w:p w:rsidR="00766A01" w:rsidRPr="00766A01" w:rsidRDefault="00766A01" w:rsidP="00766A01">
      <w:pPr>
        <w:pStyle w:val="21"/>
        <w:shd w:val="clear" w:color="auto" w:fill="auto"/>
        <w:tabs>
          <w:tab w:val="left" w:pos="478"/>
        </w:tabs>
        <w:spacing w:before="0" w:after="0" w:line="240" w:lineRule="auto"/>
        <w:ind w:left="709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</w:rPr>
        <w:t>(</w:t>
      </w:r>
      <w:r>
        <w:rPr>
          <w:i/>
          <w:sz w:val="27"/>
          <w:szCs w:val="27"/>
          <w:shd w:val="clear" w:color="auto" w:fill="FFFFFF"/>
        </w:rPr>
        <w:t xml:space="preserve">Начальник </w:t>
      </w:r>
      <w:r>
        <w:rPr>
          <w:i/>
          <w:sz w:val="27"/>
          <w:szCs w:val="27"/>
        </w:rPr>
        <w:t>управления</w:t>
      </w:r>
      <w:r w:rsidRPr="001333FA">
        <w:rPr>
          <w:i/>
          <w:sz w:val="27"/>
          <w:szCs w:val="27"/>
        </w:rPr>
        <w:t xml:space="preserve"> физической культуры и спорта НМР РТ)</w:t>
      </w:r>
    </w:p>
    <w:p w:rsidR="00766A01" w:rsidRPr="00766A01" w:rsidRDefault="00766A01" w:rsidP="00766A01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Выступающие:</w:t>
      </w:r>
      <w:r>
        <w:rPr>
          <w:b/>
          <w:sz w:val="27"/>
          <w:szCs w:val="27"/>
        </w:rPr>
        <w:t xml:space="preserve"> </w:t>
      </w:r>
      <w:bookmarkStart w:id="0" w:name="_GoBack"/>
      <w:bookmarkEnd w:id="0"/>
      <w:r>
        <w:rPr>
          <w:b/>
          <w:sz w:val="27"/>
          <w:szCs w:val="27"/>
        </w:rPr>
        <w:t>Арсланова Г.Р.</w:t>
      </w:r>
    </w:p>
    <w:p w:rsidR="00766A01" w:rsidRDefault="00766A01" w:rsidP="00766A01">
      <w:pPr>
        <w:pStyle w:val="21"/>
        <w:shd w:val="clear" w:color="auto" w:fill="auto"/>
        <w:tabs>
          <w:tab w:val="left" w:pos="478"/>
        </w:tabs>
        <w:spacing w:before="0" w:after="0" w:line="240" w:lineRule="auto"/>
        <w:ind w:left="851" w:right="20" w:firstLine="0"/>
        <w:jc w:val="both"/>
        <w:rPr>
          <w:i/>
          <w:sz w:val="27"/>
          <w:szCs w:val="27"/>
        </w:rPr>
      </w:pPr>
      <w:r w:rsidRPr="001333FA">
        <w:rPr>
          <w:i/>
          <w:sz w:val="27"/>
          <w:szCs w:val="27"/>
          <w:shd w:val="clear" w:color="auto" w:fill="FFFFFF"/>
        </w:rPr>
        <w:t>(</w:t>
      </w:r>
      <w:r>
        <w:rPr>
          <w:i/>
          <w:sz w:val="27"/>
          <w:szCs w:val="27"/>
          <w:shd w:val="clear" w:color="auto" w:fill="FFFFFF"/>
        </w:rPr>
        <w:t xml:space="preserve">Начальник </w:t>
      </w:r>
      <w:r>
        <w:rPr>
          <w:i/>
          <w:sz w:val="27"/>
          <w:szCs w:val="27"/>
        </w:rPr>
        <w:t>управления</w:t>
      </w:r>
      <w:r w:rsidRPr="001333FA">
        <w:rPr>
          <w:i/>
          <w:sz w:val="27"/>
          <w:szCs w:val="27"/>
        </w:rPr>
        <w:t xml:space="preserve"> культуры ИК НМР РТ)</w:t>
      </w:r>
    </w:p>
    <w:sectPr w:rsidR="0076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1F5"/>
    <w:multiLevelType w:val="hybridMultilevel"/>
    <w:tmpl w:val="3DC4FB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B0913"/>
    <w:multiLevelType w:val="multilevel"/>
    <w:tmpl w:val="AD227A0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DA3C3F"/>
    <w:multiLevelType w:val="hybridMultilevel"/>
    <w:tmpl w:val="CC429778"/>
    <w:lvl w:ilvl="0" w:tplc="94087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62BF"/>
    <w:multiLevelType w:val="multilevel"/>
    <w:tmpl w:val="E9061E12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11C4B86"/>
    <w:multiLevelType w:val="multilevel"/>
    <w:tmpl w:val="4B5A2F5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18A27FD"/>
    <w:multiLevelType w:val="multilevel"/>
    <w:tmpl w:val="321E36F4"/>
    <w:lvl w:ilvl="0">
      <w:start w:val="1"/>
      <w:numFmt w:val="decimal"/>
      <w:lvlText w:val="%1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13,5" w:hAnsi="13,5" w:hint="default"/>
        <w:color w:val="000000"/>
        <w:sz w:val="28"/>
      </w:rPr>
    </w:lvl>
  </w:abstractNum>
  <w:abstractNum w:abstractNumId="9" w15:restartNumberingAfterBreak="0">
    <w:nsid w:val="6A022ED3"/>
    <w:multiLevelType w:val="hybridMultilevel"/>
    <w:tmpl w:val="7846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606FB"/>
    <w:multiLevelType w:val="multilevel"/>
    <w:tmpl w:val="D9DEB8D2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D5"/>
    <w:rsid w:val="00083FE8"/>
    <w:rsid w:val="000F761E"/>
    <w:rsid w:val="002223BA"/>
    <w:rsid w:val="00234A44"/>
    <w:rsid w:val="00265C29"/>
    <w:rsid w:val="00370C9D"/>
    <w:rsid w:val="003A57AA"/>
    <w:rsid w:val="003D6141"/>
    <w:rsid w:val="00446D1B"/>
    <w:rsid w:val="005965A4"/>
    <w:rsid w:val="005B09F6"/>
    <w:rsid w:val="005E5911"/>
    <w:rsid w:val="006364C0"/>
    <w:rsid w:val="00650783"/>
    <w:rsid w:val="006A3A5B"/>
    <w:rsid w:val="007135E2"/>
    <w:rsid w:val="0075658A"/>
    <w:rsid w:val="00766A01"/>
    <w:rsid w:val="008571DA"/>
    <w:rsid w:val="00904718"/>
    <w:rsid w:val="00950FD5"/>
    <w:rsid w:val="009D034B"/>
    <w:rsid w:val="00A161EE"/>
    <w:rsid w:val="00A37A31"/>
    <w:rsid w:val="00AF43C1"/>
    <w:rsid w:val="00B177A2"/>
    <w:rsid w:val="00B21731"/>
    <w:rsid w:val="00C26C4C"/>
    <w:rsid w:val="00C879FC"/>
    <w:rsid w:val="00CC5F12"/>
    <w:rsid w:val="00CD616C"/>
    <w:rsid w:val="00DB1997"/>
    <w:rsid w:val="00E74C61"/>
    <w:rsid w:val="00E76017"/>
    <w:rsid w:val="00F14954"/>
    <w:rsid w:val="00F8577E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995"/>
  <w15:docId w15:val="{0C86D626-F3B0-495D-B475-816CE06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11"/>
    <w:pPr>
      <w:ind w:left="720"/>
      <w:contextualSpacing/>
    </w:pPr>
  </w:style>
  <w:style w:type="paragraph" w:customStyle="1" w:styleId="Style9">
    <w:name w:val="Style9"/>
    <w:basedOn w:val="a"/>
    <w:rsid w:val="005E59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5E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6364C0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364C0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5">
    <w:name w:val="Основной текст_"/>
    <w:basedOn w:val="a0"/>
    <w:link w:val="21"/>
    <w:rsid w:val="006364C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64C0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63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4C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D6141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141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22">
    <w:name w:val="Основной текст (2)_"/>
    <w:basedOn w:val="a0"/>
    <w:link w:val="23"/>
    <w:rsid w:val="00766A01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6A0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A869-2E7C-46DE-B155-68309277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2024-11-05T12:54:00Z</cp:lastPrinted>
  <dcterms:created xsi:type="dcterms:W3CDTF">2022-03-24T07:44:00Z</dcterms:created>
  <dcterms:modified xsi:type="dcterms:W3CDTF">2024-11-05T12:54:00Z</dcterms:modified>
</cp:coreProperties>
</file>